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05" w:rsidRDefault="009E7805" w:rsidP="009E7805">
      <w:pPr>
        <w:jc w:val="right"/>
      </w:pPr>
      <w:r>
        <w:t>Lisa 2</w:t>
      </w:r>
    </w:p>
    <w:p w:rsidR="009E7805" w:rsidRDefault="009E7805" w:rsidP="009E7805">
      <w:pPr>
        <w:jc w:val="right"/>
      </w:pPr>
      <w:r>
        <w:t>Lihthanke dokumendi juurde</w:t>
      </w:r>
    </w:p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>
      <w:r>
        <w:t>Pakkuja kinnitused pakkumuse vastavustingimuste täitmisest</w:t>
      </w:r>
    </w:p>
    <w:p w:rsidR="009E7805" w:rsidRDefault="009E7805" w:rsidP="009E7805">
      <w:r>
        <w:t>Hankija: Paide Linnavalitsus</w:t>
      </w:r>
    </w:p>
    <w:p w:rsidR="009E7805" w:rsidRDefault="009E7805" w:rsidP="009E7805">
      <w:pPr>
        <w:rPr>
          <w:b/>
          <w:szCs w:val="24"/>
        </w:rPr>
      </w:pPr>
      <w:r>
        <w:t xml:space="preserve">Riigihange: </w:t>
      </w:r>
      <w:r w:rsidR="003A6192" w:rsidRPr="001A2927">
        <w:rPr>
          <w:b/>
        </w:rPr>
        <w:t>„</w:t>
      </w:r>
      <w:r w:rsidR="005E40D0" w:rsidRPr="00D74784">
        <w:rPr>
          <w:b/>
          <w:szCs w:val="24"/>
        </w:rPr>
        <w:t xml:space="preserve">Paide </w:t>
      </w:r>
      <w:r w:rsidR="005E40D0">
        <w:rPr>
          <w:b/>
          <w:szCs w:val="24"/>
        </w:rPr>
        <w:t>linna teede katete remonttööd</w:t>
      </w:r>
      <w:bookmarkStart w:id="0" w:name="_GoBack"/>
      <w:bookmarkEnd w:id="0"/>
      <w:r w:rsidR="003A6192">
        <w:rPr>
          <w:b/>
          <w:szCs w:val="24"/>
        </w:rPr>
        <w:t>“</w:t>
      </w:r>
    </w:p>
    <w:p w:rsidR="009E7805" w:rsidRDefault="009E7805" w:rsidP="009E7805">
      <w:pPr>
        <w:rPr>
          <w:b/>
          <w:szCs w:val="24"/>
        </w:rPr>
      </w:pPr>
    </w:p>
    <w:p w:rsidR="009E7805" w:rsidRDefault="009E7805" w:rsidP="009E7805"/>
    <w:p w:rsidR="009E7805" w:rsidRDefault="009E7805" w:rsidP="009E7805"/>
    <w:p w:rsidR="009E7805" w:rsidRDefault="009E7805" w:rsidP="009E7805">
      <w:r>
        <w:rPr>
          <w:rStyle w:val="ft0"/>
        </w:rPr>
        <w:t>1.</w:t>
      </w:r>
      <w:r>
        <w:rPr>
          <w:rStyle w:val="ft10"/>
        </w:rPr>
        <w:t xml:space="preserve">Kinnitame, et oleme tutvunud lihthanke dokumendiga ning selle lisadega, nõustume täielikult hankija esitatud tingimustega ja </w:t>
      </w:r>
      <w:r w:rsidRPr="005F43F8">
        <w:t>kinnitame esitatud tingimuste ülevõtmist ja pakkumuse esitamist vastavalt käesoleva hanke tingimustele.</w:t>
      </w:r>
    </w:p>
    <w:p w:rsidR="009E7805" w:rsidRDefault="009E7805" w:rsidP="009E7805">
      <w:r>
        <w:rPr>
          <w:rStyle w:val="ft1"/>
        </w:rPr>
        <w:t>2.</w:t>
      </w:r>
      <w:r>
        <w:rPr>
          <w:rStyle w:val="ft8"/>
        </w:rPr>
        <w:t>Kinnitame, et omame kõiki võimalusi ja vahendeid hankelepingu nõuetekohaseks täitmiseks ning nõustume kõrvaldama kõik puudused nende esinemise korral.</w:t>
      </w:r>
    </w:p>
    <w:p w:rsidR="009E7805" w:rsidRDefault="009E7805" w:rsidP="009E7805">
      <w:pPr>
        <w:rPr>
          <w:rStyle w:val="ft8"/>
        </w:rPr>
      </w:pPr>
      <w:r>
        <w:rPr>
          <w:rStyle w:val="ft1"/>
        </w:rPr>
        <w:t>3.</w:t>
      </w:r>
      <w:r>
        <w:rPr>
          <w:rStyle w:val="ft8"/>
        </w:rPr>
        <w:t>Kinnitame, et nõustume hankija õigusega teha järelepärimisi, kontrollimaks meie kvalifikatsiooni ja meie pakkumuses esitatud andmete vastavust hankedokumentides sätestatud tingimustele.</w:t>
      </w:r>
    </w:p>
    <w:p w:rsidR="009E7805" w:rsidRDefault="00054013" w:rsidP="009E7805">
      <w:r>
        <w:t>4.Pakkuja esitab kinnituse, et omab töö teostamiseks intellektuaalset omandit ja esitab kinnituse hankelepingu täitmiseks vajalike intellektuaalse omandi õiguste loovutamiseks</w:t>
      </w:r>
      <w:r w:rsidR="00D64F79">
        <w:t>.</w:t>
      </w:r>
      <w:r>
        <w:t xml:space="preserve"> </w:t>
      </w:r>
    </w:p>
    <w:p w:rsidR="009E7805" w:rsidRDefault="009E7805" w:rsidP="009E7805">
      <w:r>
        <w:rPr>
          <w:rStyle w:val="ft2"/>
        </w:rPr>
        <w:t>5.</w:t>
      </w:r>
      <w:r>
        <w:rPr>
          <w:rStyle w:val="ft11"/>
        </w:rPr>
        <w:t>Kinnitame, et meie</w:t>
      </w:r>
      <w:r w:rsidR="0005302A">
        <w:rPr>
          <w:rStyle w:val="ft11"/>
        </w:rPr>
        <w:t xml:space="preserve"> pakkumus on jõus 12</w:t>
      </w:r>
      <w:r>
        <w:rPr>
          <w:rStyle w:val="ft11"/>
        </w:rPr>
        <w:t>0 kalendripäeva pakkumuste esitamise tähtpäevast arvates.</w:t>
      </w:r>
    </w:p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/>
    <w:p w:rsidR="009E7805" w:rsidRDefault="009E7805" w:rsidP="009E7805">
      <w:r>
        <w:t>Pakkuja:____________________</w:t>
      </w:r>
    </w:p>
    <w:p w:rsidR="009E7805" w:rsidRDefault="009E7805" w:rsidP="009E7805">
      <w:r>
        <w:t>Pakkuja seadusjärgne või volitatud esindaja:</w:t>
      </w:r>
    </w:p>
    <w:p w:rsidR="009E7805" w:rsidRDefault="009E7805" w:rsidP="009E7805">
      <w:r>
        <w:t>nimi:________________________________</w:t>
      </w:r>
    </w:p>
    <w:p w:rsidR="009E7805" w:rsidRDefault="009E7805" w:rsidP="009E7805">
      <w:r>
        <w:t>ametinimetus: ________________________</w:t>
      </w:r>
    </w:p>
    <w:p w:rsidR="009E7805" w:rsidRDefault="009E7805" w:rsidP="009E7805">
      <w:r>
        <w:t>allkiri: ______________________________</w:t>
      </w:r>
    </w:p>
    <w:p w:rsidR="009E7805" w:rsidRDefault="009E7805" w:rsidP="009E7805">
      <w:r>
        <w:t>kuupäev: ____________________________</w:t>
      </w:r>
    </w:p>
    <w:p w:rsidR="00DA5C17" w:rsidRDefault="00DA5C17"/>
    <w:sectPr w:rsidR="00DA5C17" w:rsidSect="0007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898"/>
    <w:multiLevelType w:val="multilevel"/>
    <w:tmpl w:val="6FACB0C8"/>
    <w:lvl w:ilvl="0">
      <w:start w:val="1"/>
      <w:numFmt w:val="decimal"/>
      <w:pStyle w:val="Pealkiri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E05956"/>
    <w:multiLevelType w:val="hybridMultilevel"/>
    <w:tmpl w:val="A64AD4A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805"/>
    <w:rsid w:val="0005302A"/>
    <w:rsid w:val="00054013"/>
    <w:rsid w:val="0007025C"/>
    <w:rsid w:val="0015152A"/>
    <w:rsid w:val="00361393"/>
    <w:rsid w:val="003A6192"/>
    <w:rsid w:val="00444437"/>
    <w:rsid w:val="005E40D0"/>
    <w:rsid w:val="006654F1"/>
    <w:rsid w:val="007525F3"/>
    <w:rsid w:val="009E7805"/>
    <w:rsid w:val="00A408C8"/>
    <w:rsid w:val="00D64F79"/>
    <w:rsid w:val="00DA5C17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35817-21A7-4FD5-BC40-6A07F45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E7805"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054013"/>
    <w:pPr>
      <w:keepNext/>
      <w:numPr>
        <w:numId w:val="1"/>
      </w:numPr>
      <w:spacing w:before="120" w:after="120"/>
      <w:ind w:left="714" w:hanging="357"/>
      <w:outlineLvl w:val="0"/>
    </w:pPr>
    <w:rPr>
      <w:rFonts w:cs="Arial"/>
      <w:b/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t1">
    <w:name w:val="ft1"/>
    <w:basedOn w:val="Liguvaikefont"/>
    <w:rsid w:val="009E7805"/>
  </w:style>
  <w:style w:type="character" w:customStyle="1" w:styleId="ft8">
    <w:name w:val="ft8"/>
    <w:basedOn w:val="Liguvaikefont"/>
    <w:rsid w:val="009E7805"/>
  </w:style>
  <w:style w:type="character" w:customStyle="1" w:styleId="ft0">
    <w:name w:val="ft0"/>
    <w:basedOn w:val="Liguvaikefont"/>
    <w:rsid w:val="009E7805"/>
  </w:style>
  <w:style w:type="character" w:customStyle="1" w:styleId="ft10">
    <w:name w:val="ft10"/>
    <w:basedOn w:val="Liguvaikefont"/>
    <w:rsid w:val="009E7805"/>
  </w:style>
  <w:style w:type="character" w:customStyle="1" w:styleId="ft2">
    <w:name w:val="ft2"/>
    <w:basedOn w:val="Liguvaikefont"/>
    <w:rsid w:val="009E7805"/>
  </w:style>
  <w:style w:type="character" w:customStyle="1" w:styleId="ft11">
    <w:name w:val="ft11"/>
    <w:basedOn w:val="Liguvaikefont"/>
    <w:rsid w:val="009E7805"/>
  </w:style>
  <w:style w:type="character" w:customStyle="1" w:styleId="Pealkiri1Mrk">
    <w:name w:val="Pealkiri 1 Märk"/>
    <w:basedOn w:val="Liguvaikefont"/>
    <w:link w:val="Pealkiri1"/>
    <w:rsid w:val="00054013"/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  <w:style w:type="paragraph" w:styleId="Loendilik">
    <w:name w:val="List Paragraph"/>
    <w:basedOn w:val="Normaallaad"/>
    <w:uiPriority w:val="34"/>
    <w:qFormat/>
    <w:rsid w:val="0005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reino</cp:lastModifiedBy>
  <cp:revision>10</cp:revision>
  <dcterms:created xsi:type="dcterms:W3CDTF">2016-02-22T08:40:00Z</dcterms:created>
  <dcterms:modified xsi:type="dcterms:W3CDTF">2017-06-16T08:38:00Z</dcterms:modified>
</cp:coreProperties>
</file>